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BAC" w:rsidRDefault="009F25E6">
      <w:r>
        <w:rPr>
          <w:color w:val="1F497D"/>
        </w:rPr>
        <w:t xml:space="preserve">Open </w:t>
      </w:r>
      <w:proofErr w:type="spellStart"/>
      <w:r>
        <w:rPr>
          <w:color w:val="1F497D"/>
        </w:rPr>
        <w:t>NDHPlus</w:t>
      </w:r>
      <w:proofErr w:type="spellEnd"/>
      <w:r>
        <w:rPr>
          <w:color w:val="1F497D"/>
        </w:rPr>
        <w:t xml:space="preserve"> flowlines and join to table “</w:t>
      </w:r>
      <w:proofErr w:type="spellStart"/>
      <w:r>
        <w:rPr>
          <w:color w:val="1F497D"/>
        </w:rPr>
        <w:t>PlusFlowlineVAA</w:t>
      </w:r>
      <w:proofErr w:type="spellEnd"/>
      <w:r>
        <w:rPr>
          <w:color w:val="1F497D"/>
        </w:rPr>
        <w:t xml:space="preserve"> by Reach code. Then join again </w:t>
      </w:r>
      <w:r w:rsidR="00256E3A">
        <w:rPr>
          <w:color w:val="1F497D"/>
        </w:rPr>
        <w:t xml:space="preserve">to table </w:t>
      </w:r>
      <w:r>
        <w:rPr>
          <w:color w:val="1F497D"/>
        </w:rPr>
        <w:t>EROM_MA0001 by COMID.</w:t>
      </w:r>
      <w:r w:rsidR="00256E3A">
        <w:rPr>
          <w:color w:val="1F497D"/>
        </w:rPr>
        <w:t xml:space="preserve"> The field Q0001E has mean annual flow (from EROM_MA0001</w:t>
      </w:r>
      <w:bookmarkStart w:id="0" w:name="_GoBack"/>
      <w:bookmarkEnd w:id="0"/>
      <w:r w:rsidR="00256E3A">
        <w:rPr>
          <w:color w:val="1F497D"/>
        </w:rPr>
        <w:t xml:space="preserve"> table). </w:t>
      </w:r>
    </w:p>
    <w:sectPr w:rsidR="00607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E6"/>
    <w:rsid w:val="00256E3A"/>
    <w:rsid w:val="00607BAC"/>
    <w:rsid w:val="009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10373-B397-4D43-98A3-F3B7C5AB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5E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Arras, Tracy</dc:creator>
  <cp:keywords/>
  <dc:description/>
  <cp:lastModifiedBy>Arras, Tracy Lynn</cp:lastModifiedBy>
  <cp:revision>2</cp:revision>
  <dcterms:created xsi:type="dcterms:W3CDTF">2019-02-20T01:47:00Z</dcterms:created>
  <dcterms:modified xsi:type="dcterms:W3CDTF">2019-03-03T00:25:00Z</dcterms:modified>
</cp:coreProperties>
</file>